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AA59E" w14:textId="6A4A63DB" w:rsidR="00C80DEF" w:rsidRPr="00C80DEF" w:rsidRDefault="00C80DEF" w:rsidP="00C80DEF">
      <w:r w:rsidRPr="00C80DEF">
        <w:rPr>
          <w:b/>
          <w:bCs/>
        </w:rPr>
        <w:t xml:space="preserve">Praktijkmanager huisartsenpraktijk </w:t>
      </w:r>
    </w:p>
    <w:p w14:paraId="74708738" w14:textId="77777777" w:rsidR="00C80DEF" w:rsidRPr="00C80DEF" w:rsidRDefault="00C80DEF" w:rsidP="00C80DEF">
      <w:r w:rsidRPr="00C80DEF">
        <w:t>Ben jij een verbindende en inspirerende manager, die een team laat groeien en werkprocessen weet te verbeteren? Bouw dan met ons mee aan de huisartsenzorg van de toekomst! </w:t>
      </w:r>
    </w:p>
    <w:p w14:paraId="1C0073F8" w14:textId="646C1A77" w:rsidR="00C80DEF" w:rsidRPr="00C80DEF" w:rsidRDefault="00C80DEF" w:rsidP="00C80DEF">
      <w:r w:rsidRPr="00C80DEF">
        <w:rPr>
          <w:b/>
          <w:bCs/>
        </w:rPr>
        <w:t>Wie zijn wij?</w:t>
      </w:r>
      <w:r w:rsidRPr="00C80DEF">
        <w:t> </w:t>
      </w:r>
      <w:r w:rsidRPr="00C80DEF">
        <w:br/>
        <w:t>HOED Seinhorst in Hilversum bestaat uit drie huisartsenpraktijken met samen ongeveer 7.500 patiënten. We werken in een moderne huisartsenpraktijk met een hecht team van doktersassistentes, baliemedewerkers en praktijkondersteuners. Er heerst een warme betrokken sfeer waarbij we belang hechten aan humor en werkplezier. </w:t>
      </w:r>
      <w:r>
        <w:br/>
      </w:r>
      <w:r w:rsidRPr="00C80DEF">
        <w:t xml:space="preserve">Om de uitdagingen van de toekomst </w:t>
      </w:r>
      <w:r>
        <w:t xml:space="preserve">aan te gaan </w:t>
      </w:r>
      <w:r w:rsidRPr="00C80DEF">
        <w:t>willen we</w:t>
      </w:r>
      <w:r>
        <w:t xml:space="preserve">, </w:t>
      </w:r>
      <w:r w:rsidRPr="00C80DEF">
        <w:t>met elkaar</w:t>
      </w:r>
      <w:r>
        <w:t>,</w:t>
      </w:r>
      <w:r w:rsidRPr="00C80DEF">
        <w:t xml:space="preserve"> de stap maken naar een nieuwe organisatiestructuur: naast een </w:t>
      </w:r>
      <w:r w:rsidRPr="00C80DEF">
        <w:rPr>
          <w:b/>
          <w:bCs/>
        </w:rPr>
        <w:t>zorgmanager</w:t>
      </w:r>
      <w:r w:rsidRPr="00C80DEF">
        <w:t xml:space="preserve"> (gericht op chronische zorg en kwaliteit) zoeken we nu een </w:t>
      </w:r>
      <w:proofErr w:type="spellStart"/>
      <w:r w:rsidRPr="00C80DEF">
        <w:rPr>
          <w:b/>
          <w:bCs/>
        </w:rPr>
        <w:t>praktijkmanager</w:t>
      </w:r>
      <w:proofErr w:type="spellEnd"/>
      <w:r w:rsidRPr="00C80DEF">
        <w:t xml:space="preserve"> die de bedrijfsvoering verder professionaliseert.  </w:t>
      </w:r>
    </w:p>
    <w:p w14:paraId="586DB80D" w14:textId="77777777" w:rsidR="00C80DEF" w:rsidRPr="00C80DEF" w:rsidRDefault="00C80DEF" w:rsidP="00C80DEF">
      <w:r w:rsidRPr="00C80DEF">
        <w:rPr>
          <w:b/>
          <w:bCs/>
        </w:rPr>
        <w:t>Jouw rol:</w:t>
      </w:r>
      <w:r w:rsidRPr="00C80DEF">
        <w:t> </w:t>
      </w:r>
      <w:r w:rsidRPr="00C80DEF">
        <w:br/>
        <w:t xml:space="preserve">Als </w:t>
      </w:r>
      <w:proofErr w:type="spellStart"/>
      <w:r w:rsidRPr="00C80DEF">
        <w:t>praktijkmanager</w:t>
      </w:r>
      <w:proofErr w:type="spellEnd"/>
      <w:r w:rsidRPr="00C80DEF">
        <w:t xml:space="preserve"> ben je verantwoordelijk voor het soepel laten verlopen van de dagelijkse organisatie van onze praktijken. Je richt je met name op: </w:t>
      </w:r>
    </w:p>
    <w:p w14:paraId="043AA517" w14:textId="77777777" w:rsidR="00C80DEF" w:rsidRPr="00C80DEF" w:rsidRDefault="00C80DEF" w:rsidP="00C80DEF">
      <w:pPr>
        <w:numPr>
          <w:ilvl w:val="0"/>
          <w:numId w:val="1"/>
        </w:numPr>
      </w:pPr>
      <w:r w:rsidRPr="00C80DEF">
        <w:rPr>
          <w:b/>
          <w:bCs/>
        </w:rPr>
        <w:t>HR</w:t>
      </w:r>
      <w:r w:rsidRPr="00C80DEF">
        <w:t>: ondersteunen van het team, voeren van gesprekken, stimuleren van eigenaarschap en werkplezier. </w:t>
      </w:r>
    </w:p>
    <w:p w14:paraId="58DC1914" w14:textId="77777777" w:rsidR="00C80DEF" w:rsidRPr="00C80DEF" w:rsidRDefault="00C80DEF" w:rsidP="00C80DEF">
      <w:pPr>
        <w:numPr>
          <w:ilvl w:val="0"/>
          <w:numId w:val="2"/>
        </w:numPr>
      </w:pPr>
      <w:r w:rsidRPr="00C80DEF">
        <w:rPr>
          <w:b/>
          <w:bCs/>
        </w:rPr>
        <w:t>Procesverbetering</w:t>
      </w:r>
      <w:r w:rsidRPr="00C80DEF">
        <w:t>: kritisch kijken naar de werkprocessen binnen het team, en deze verbeteren waar mogelijk. </w:t>
      </w:r>
    </w:p>
    <w:p w14:paraId="0EBAF72D" w14:textId="77777777" w:rsidR="00C80DEF" w:rsidRPr="00C80DEF" w:rsidRDefault="00C80DEF" w:rsidP="00C80DEF">
      <w:pPr>
        <w:numPr>
          <w:ilvl w:val="0"/>
          <w:numId w:val="3"/>
        </w:numPr>
      </w:pPr>
      <w:r w:rsidRPr="00C80DEF">
        <w:rPr>
          <w:b/>
          <w:bCs/>
        </w:rPr>
        <w:t>Strategie</w:t>
      </w:r>
      <w:r w:rsidRPr="00C80DEF">
        <w:t>: samen met de huisartsen meedenken over de toekomst van onze praktijken en het realiseren van innovaties. </w:t>
      </w:r>
    </w:p>
    <w:p w14:paraId="35A923D5" w14:textId="77777777" w:rsidR="00C80DEF" w:rsidRPr="00C80DEF" w:rsidRDefault="00C80DEF" w:rsidP="00C80DEF">
      <w:pPr>
        <w:numPr>
          <w:ilvl w:val="0"/>
          <w:numId w:val="4"/>
        </w:numPr>
      </w:pPr>
      <w:r w:rsidRPr="00C80DEF">
        <w:rPr>
          <w:b/>
          <w:bCs/>
        </w:rPr>
        <w:t>Facilitair en ICT</w:t>
      </w:r>
      <w:r w:rsidRPr="00C80DEF">
        <w:t>: je hebt affiniteit met en kennis van digitalisering.  </w:t>
      </w:r>
    </w:p>
    <w:p w14:paraId="34D07BD8" w14:textId="77777777" w:rsidR="00C80DEF" w:rsidRPr="00C80DEF" w:rsidRDefault="00C80DEF" w:rsidP="00C80DEF">
      <w:r w:rsidRPr="00C80DEF">
        <w:rPr>
          <w:b/>
          <w:bCs/>
        </w:rPr>
        <w:t>Wie ben jij?</w:t>
      </w:r>
      <w:r w:rsidRPr="00C80DEF">
        <w:t> </w:t>
      </w:r>
      <w:r w:rsidRPr="00C80DEF">
        <w:br/>
        <w:t>Wij zoeken iemand, HBO geschoold, die:  </w:t>
      </w:r>
    </w:p>
    <w:p w14:paraId="3D2BE2AA" w14:textId="77777777" w:rsidR="00C80DEF" w:rsidRPr="00C80DEF" w:rsidRDefault="00C80DEF" w:rsidP="00C80DEF">
      <w:pPr>
        <w:numPr>
          <w:ilvl w:val="0"/>
          <w:numId w:val="5"/>
        </w:numPr>
      </w:pPr>
      <w:r w:rsidRPr="00C80DEF">
        <w:t>Verbindend en inspirerend is, met oog voor mens én organisatie. </w:t>
      </w:r>
    </w:p>
    <w:p w14:paraId="57A35B63" w14:textId="77777777" w:rsidR="00C80DEF" w:rsidRPr="00C80DEF" w:rsidRDefault="00C80DEF" w:rsidP="00C80DEF">
      <w:pPr>
        <w:numPr>
          <w:ilvl w:val="0"/>
          <w:numId w:val="6"/>
        </w:numPr>
      </w:pPr>
      <w:r w:rsidRPr="00C80DEF">
        <w:t>Besluitvaardig en daadkrachtig is, met natuurlijk leiderschap.  </w:t>
      </w:r>
    </w:p>
    <w:p w14:paraId="30F5D7AE" w14:textId="77777777" w:rsidR="00C80DEF" w:rsidRPr="00C80DEF" w:rsidRDefault="00C80DEF" w:rsidP="00C80DEF">
      <w:pPr>
        <w:numPr>
          <w:ilvl w:val="0"/>
          <w:numId w:val="7"/>
        </w:numPr>
      </w:pPr>
      <w:r w:rsidRPr="00C80DEF">
        <w:t>Ervaring heeft met HR, teamontwikkeling en procesoptimalisatie. </w:t>
      </w:r>
    </w:p>
    <w:p w14:paraId="62600B92" w14:textId="77777777" w:rsidR="00C80DEF" w:rsidRPr="00C80DEF" w:rsidRDefault="00C80DEF" w:rsidP="00C80DEF">
      <w:pPr>
        <w:numPr>
          <w:ilvl w:val="0"/>
          <w:numId w:val="8"/>
        </w:numPr>
      </w:pPr>
      <w:r w:rsidRPr="00C80DEF">
        <w:t>Strategisch kan meedenken én ook bereid is uitvoerende taken op te pakken. </w:t>
      </w:r>
    </w:p>
    <w:p w14:paraId="19A8C652" w14:textId="77777777" w:rsidR="00C80DEF" w:rsidRPr="00C80DEF" w:rsidRDefault="00C80DEF" w:rsidP="00C80DEF">
      <w:pPr>
        <w:numPr>
          <w:ilvl w:val="0"/>
          <w:numId w:val="9"/>
        </w:numPr>
      </w:pPr>
      <w:r w:rsidRPr="00C80DEF">
        <w:t xml:space="preserve">Beschikbaar is voor </w:t>
      </w:r>
      <w:r w:rsidRPr="00C80DEF">
        <w:rPr>
          <w:b/>
          <w:bCs/>
        </w:rPr>
        <w:t>18–24 uur per week</w:t>
      </w:r>
      <w:r w:rsidRPr="00C80DEF">
        <w:t>; flexibel in te vullen.  </w:t>
      </w:r>
    </w:p>
    <w:p w14:paraId="6B3394FA" w14:textId="7E0FA6A7" w:rsidR="00651343" w:rsidRDefault="00C80DEF">
      <w:r w:rsidRPr="00C80DEF">
        <w:rPr>
          <w:b/>
          <w:bCs/>
        </w:rPr>
        <w:t>Interesse?</w:t>
      </w:r>
      <w:r w:rsidRPr="00C80DEF">
        <w:t> </w:t>
      </w:r>
      <w:r w:rsidRPr="00C80DEF">
        <w:br/>
        <w:t>Herken jij jezelf in dit profiel</w:t>
      </w:r>
      <w:r>
        <w:t>?</w:t>
      </w:r>
      <w:r w:rsidRPr="00C80DEF">
        <w:t xml:space="preserve"> </w:t>
      </w:r>
      <w:r>
        <w:br/>
      </w:r>
      <w:r w:rsidRPr="00C80DEF">
        <w:t xml:space="preserve">Stuur je motivatie en CV naar: </w:t>
      </w:r>
      <w:hyperlink r:id="rId5" w:tgtFrame="_blank" w:history="1">
        <w:r w:rsidRPr="00C80DEF">
          <w:rPr>
            <w:rStyle w:val="Hyperlink"/>
          </w:rPr>
          <w:t>praktijkmanager@huisartsenseinhorst.nl</w:t>
        </w:r>
      </w:hyperlink>
      <w:r w:rsidRPr="00C80DEF">
        <w:t> </w:t>
      </w:r>
      <w:r w:rsidRPr="00C80DEF">
        <w:br/>
        <w:t>Voor vragen kun je contact opnemen met Chantal Kok</w:t>
      </w:r>
      <w:r>
        <w:t xml:space="preserve">: </w:t>
      </w:r>
      <w:r w:rsidRPr="00C80DEF">
        <w:t>035-6859500</w:t>
      </w:r>
      <w:r w:rsidRPr="00C80DEF">
        <w:rPr>
          <w:noProof/>
        </w:rPr>
        <w:drawing>
          <wp:inline distT="0" distB="0" distL="0" distR="0" wp14:anchorId="41C5A0E7" wp14:editId="4BE2A769">
            <wp:extent cx="9525" cy="9525"/>
            <wp:effectExtent l="0" t="0" r="0" b="0"/>
            <wp:docPr id="348269995" name="Afbeelding 2" descr="V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or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C80DEF">
        <w:t> </w:t>
      </w:r>
    </w:p>
    <w:sectPr w:rsidR="006513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0319F"/>
    <w:multiLevelType w:val="multilevel"/>
    <w:tmpl w:val="9BB4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5A1AF5"/>
    <w:multiLevelType w:val="multilevel"/>
    <w:tmpl w:val="D87E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1A742D"/>
    <w:multiLevelType w:val="multilevel"/>
    <w:tmpl w:val="6B4E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0C5B3B"/>
    <w:multiLevelType w:val="multilevel"/>
    <w:tmpl w:val="3DFA2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6575F5C"/>
    <w:multiLevelType w:val="multilevel"/>
    <w:tmpl w:val="1588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681731"/>
    <w:multiLevelType w:val="multilevel"/>
    <w:tmpl w:val="DD54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B01249"/>
    <w:multiLevelType w:val="multilevel"/>
    <w:tmpl w:val="54D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4547C86"/>
    <w:multiLevelType w:val="multilevel"/>
    <w:tmpl w:val="DFE8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AB30976"/>
    <w:multiLevelType w:val="multilevel"/>
    <w:tmpl w:val="4136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8384187">
    <w:abstractNumId w:val="6"/>
  </w:num>
  <w:num w:numId="2" w16cid:durableId="340741892">
    <w:abstractNumId w:val="1"/>
  </w:num>
  <w:num w:numId="3" w16cid:durableId="2116368096">
    <w:abstractNumId w:val="0"/>
  </w:num>
  <w:num w:numId="4" w16cid:durableId="1827895211">
    <w:abstractNumId w:val="8"/>
  </w:num>
  <w:num w:numId="5" w16cid:durableId="1112046709">
    <w:abstractNumId w:val="2"/>
  </w:num>
  <w:num w:numId="6" w16cid:durableId="713887286">
    <w:abstractNumId w:val="7"/>
  </w:num>
  <w:num w:numId="7" w16cid:durableId="1034768970">
    <w:abstractNumId w:val="5"/>
  </w:num>
  <w:num w:numId="8" w16cid:durableId="1109466953">
    <w:abstractNumId w:val="3"/>
  </w:num>
  <w:num w:numId="9" w16cid:durableId="935790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DEF"/>
    <w:rsid w:val="000172C9"/>
    <w:rsid w:val="002C6F81"/>
    <w:rsid w:val="004A2057"/>
    <w:rsid w:val="004C3FDD"/>
    <w:rsid w:val="00651343"/>
    <w:rsid w:val="00C80DEF"/>
    <w:rsid w:val="00E07477"/>
    <w:rsid w:val="00F024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88E69"/>
  <w15:chartTrackingRefBased/>
  <w15:docId w15:val="{CE647BE6-A070-4A3F-8A4B-EC7D4567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D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0D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0D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0D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0D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0D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D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D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D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D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0D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0D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0D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0D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0D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D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D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DEF"/>
    <w:rPr>
      <w:rFonts w:eastAsiaTheme="majorEastAsia" w:cstheme="majorBidi"/>
      <w:color w:val="272727" w:themeColor="text1" w:themeTint="D8"/>
    </w:rPr>
  </w:style>
  <w:style w:type="paragraph" w:styleId="Titel">
    <w:name w:val="Title"/>
    <w:basedOn w:val="Standaard"/>
    <w:next w:val="Standaard"/>
    <w:link w:val="TitelChar"/>
    <w:uiPriority w:val="10"/>
    <w:qFormat/>
    <w:rsid w:val="00C80D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D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D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D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D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DEF"/>
    <w:rPr>
      <w:i/>
      <w:iCs/>
      <w:color w:val="404040" w:themeColor="text1" w:themeTint="BF"/>
    </w:rPr>
  </w:style>
  <w:style w:type="paragraph" w:styleId="Lijstalinea">
    <w:name w:val="List Paragraph"/>
    <w:basedOn w:val="Standaard"/>
    <w:uiPriority w:val="34"/>
    <w:qFormat/>
    <w:rsid w:val="00C80DEF"/>
    <w:pPr>
      <w:ind w:left="720"/>
      <w:contextualSpacing/>
    </w:pPr>
  </w:style>
  <w:style w:type="character" w:styleId="Intensievebenadrukking">
    <w:name w:val="Intense Emphasis"/>
    <w:basedOn w:val="Standaardalinea-lettertype"/>
    <w:uiPriority w:val="21"/>
    <w:qFormat/>
    <w:rsid w:val="00C80DEF"/>
    <w:rPr>
      <w:i/>
      <w:iCs/>
      <w:color w:val="0F4761" w:themeColor="accent1" w:themeShade="BF"/>
    </w:rPr>
  </w:style>
  <w:style w:type="paragraph" w:styleId="Duidelijkcitaat">
    <w:name w:val="Intense Quote"/>
    <w:basedOn w:val="Standaard"/>
    <w:next w:val="Standaard"/>
    <w:link w:val="DuidelijkcitaatChar"/>
    <w:uiPriority w:val="30"/>
    <w:qFormat/>
    <w:rsid w:val="00C80D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0DEF"/>
    <w:rPr>
      <w:i/>
      <w:iCs/>
      <w:color w:val="0F4761" w:themeColor="accent1" w:themeShade="BF"/>
    </w:rPr>
  </w:style>
  <w:style w:type="character" w:styleId="Intensieveverwijzing">
    <w:name w:val="Intense Reference"/>
    <w:basedOn w:val="Standaardalinea-lettertype"/>
    <w:uiPriority w:val="32"/>
    <w:qFormat/>
    <w:rsid w:val="00C80DEF"/>
    <w:rPr>
      <w:b/>
      <w:bCs/>
      <w:smallCaps/>
      <w:color w:val="0F4761" w:themeColor="accent1" w:themeShade="BF"/>
      <w:spacing w:val="5"/>
    </w:rPr>
  </w:style>
  <w:style w:type="character" w:styleId="Hyperlink">
    <w:name w:val="Hyperlink"/>
    <w:basedOn w:val="Standaardalinea-lettertype"/>
    <w:uiPriority w:val="99"/>
    <w:unhideWhenUsed/>
    <w:rsid w:val="00C80DEF"/>
    <w:rPr>
      <w:color w:val="467886" w:themeColor="hyperlink"/>
      <w:u w:val="single"/>
    </w:rPr>
  </w:style>
  <w:style w:type="character" w:styleId="Onopgelostemelding">
    <w:name w:val="Unresolved Mention"/>
    <w:basedOn w:val="Standaardalinea-lettertype"/>
    <w:uiPriority w:val="99"/>
    <w:semiHidden/>
    <w:unhideWhenUsed/>
    <w:rsid w:val="00C80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aktijkmanager@huisartsenseinhors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311</Words>
  <Characters>1715</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Kok</dc:creator>
  <cp:keywords/>
  <dc:description/>
  <cp:lastModifiedBy>Chantal Kok</cp:lastModifiedBy>
  <cp:revision>3</cp:revision>
  <dcterms:created xsi:type="dcterms:W3CDTF">2025-09-25T11:11:00Z</dcterms:created>
  <dcterms:modified xsi:type="dcterms:W3CDTF">2025-09-25T11:17:00Z</dcterms:modified>
</cp:coreProperties>
</file>